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E49F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6EF4D26F" w14:textId="2987F7CF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4139D2C0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6256F547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D0C835A" w14:textId="77777777" w:rsidR="00AC7B52" w:rsidRPr="001D33ED" w:rsidRDefault="00AC7B52" w:rsidP="00AC7B52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2417F661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653A32E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11A8018B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54FDF33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1432A017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5344FDE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72E8FCB8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F340F75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3B41FC02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6D6D9FFB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19F566C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8C338FC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746E0DE2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3D179E7F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E2850AB" w14:textId="77777777" w:rsidR="00AC7B52" w:rsidRPr="001D33ED" w:rsidRDefault="00AC7B52" w:rsidP="00AC7B5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7BAB847D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an 8’ offset, and 20’ length uprights. Assembly number SEF305</w:t>
      </w:r>
      <w:r>
        <w:rPr>
          <w:rFonts w:ascii="Arial" w:hAnsi="Arial" w:cs="Arial"/>
          <w:sz w:val="22"/>
          <w:szCs w:val="22"/>
        </w:rPr>
        <w:t>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E069D7A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5ED44B14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11511E8D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00DCA5B" w14:textId="77777777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#SEF305</w:t>
      </w:r>
      <w:r>
        <w:rPr>
          <w:rFonts w:ascii="Arial" w:hAnsi="Arial" w:cs="Arial"/>
          <w:b/>
          <w:bCs/>
          <w:szCs w:val="22"/>
        </w:rPr>
        <w:t>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5C18FBAB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457BBDA4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37271359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11DFDD8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26A0305F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6A6C6B60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5C602AEC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705B92E6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41F625E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430D5756" w14:textId="77777777" w:rsidR="00AC7B52" w:rsidRPr="001D33ED" w:rsidRDefault="00AC7B52" w:rsidP="00AC7B52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71DC5801" w14:textId="488814E0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D290F6E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1B41CC8D" w14:textId="77777777" w:rsidR="00AC7B52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4650EBAE" w14:textId="77777777" w:rsidR="00AC7B52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  <w:r>
        <w:rPr>
          <w:rFonts w:ascii="Arial" w:hAnsi="Arial" w:cs="Arial"/>
          <w:szCs w:val="22"/>
        </w:rPr>
        <w:t xml:space="preserve">. </w:t>
      </w:r>
    </w:p>
    <w:p w14:paraId="296E3D5E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0534F9BF" w14:textId="77777777" w:rsidR="00AC7B52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5C5DC982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1508781D" w14:textId="77777777" w:rsidR="00AC7B52" w:rsidRPr="001D33ED" w:rsidRDefault="00AC7B52" w:rsidP="00AC7B52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00F4BBFE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47DCAF61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    thickness), Length: 20’-0” </w:t>
      </w:r>
    </w:p>
    <w:p w14:paraId="7840E73D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CF41401" w14:textId="77777777" w:rsidR="00AC7B52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6AB06C83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0D3FCB10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635DE6BF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246A2799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77DD5E0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5182BC2E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7A0755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2777FA75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40D02548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0C331FA3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205179F2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</w:p>
    <w:p w14:paraId="70C0088F" w14:textId="77777777" w:rsidR="00AC7B52" w:rsidRPr="001D33ED" w:rsidRDefault="00AC7B52" w:rsidP="00AC7B52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21BCA0D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36AA9A75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DB217C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DB217C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145993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C7B52"/>
    <w:rsid w:val="00BA7C36"/>
    <w:rsid w:val="00D30AD1"/>
    <w:rsid w:val="00DB217C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2023-08-25T14:46:00Z</dcterms:modified>
</cp:coreProperties>
</file>